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90" w:rsidRDefault="009E05C5">
      <w:pPr>
        <w:pStyle w:val="ResumeSections"/>
      </w:pPr>
      <w:r>
        <w:t>Food Services Manager</w:t>
      </w:r>
    </w:p>
    <w:p w:rsidR="00877E90" w:rsidRDefault="009E05C5">
      <w:pPr>
        <w:pStyle w:val="Intro"/>
      </w:pPr>
      <w:r>
        <w:t xml:space="preserve">“Manager of the Year” (2009) for Gold Resorts, where turnaround leadership of multimillion-dollar restaurant, banquet, room service and catering operations has resulted in record-setting profitability and eight </w:t>
      </w:r>
      <w:r>
        <w:br/>
        <w:t xml:space="preserve">“Best of Seattle” awards for fine dining excellence. </w:t>
      </w:r>
    </w:p>
    <w:p w:rsidR="00877E90" w:rsidRDefault="009E05C5">
      <w:pPr>
        <w:pStyle w:val="ResumeSections"/>
      </w:pPr>
      <w:r>
        <w:t>Key Skills</w:t>
      </w:r>
    </w:p>
    <w:tbl>
      <w:tblPr>
        <w:tblW w:w="9000" w:type="dxa"/>
        <w:tblInd w:w="1098" w:type="dxa"/>
        <w:tblLook w:val="01E0" w:firstRow="1" w:lastRow="1" w:firstColumn="1" w:lastColumn="1" w:noHBand="0" w:noVBand="0"/>
      </w:tblPr>
      <w:tblGrid>
        <w:gridCol w:w="4318"/>
        <w:gridCol w:w="4682"/>
      </w:tblGrid>
      <w:tr w:rsidR="00877E90">
        <w:trPr>
          <w:trHeight w:val="1923"/>
        </w:trPr>
        <w:tc>
          <w:tcPr>
            <w:tcW w:w="4318" w:type="dxa"/>
          </w:tcPr>
          <w:p w:rsidR="00877E90" w:rsidRDefault="009E05C5">
            <w:pPr>
              <w:pStyle w:val="KeySkillsBullets"/>
            </w:pPr>
            <w:r>
              <w:t>Hospitality &amp; Culinary Management</w:t>
            </w:r>
          </w:p>
          <w:p w:rsidR="00877E90" w:rsidRDefault="009E05C5">
            <w:pPr>
              <w:pStyle w:val="KeySkillsBullets"/>
            </w:pPr>
            <w:r>
              <w:t>Front- &amp; Back-of-House Operations</w:t>
            </w:r>
          </w:p>
          <w:p w:rsidR="00877E90" w:rsidRDefault="009E05C5">
            <w:pPr>
              <w:pStyle w:val="KeySkillsBullets"/>
            </w:pPr>
            <w:r>
              <w:t>Budgeting &amp; Cost Controls</w:t>
            </w:r>
          </w:p>
          <w:p w:rsidR="00877E90" w:rsidRDefault="009E05C5">
            <w:pPr>
              <w:pStyle w:val="KeySkillsBullets"/>
            </w:pPr>
            <w:r>
              <w:t>Five-Star Dining/Menu Development</w:t>
            </w:r>
          </w:p>
          <w:p w:rsidR="00877E90" w:rsidRDefault="009E05C5">
            <w:pPr>
              <w:pStyle w:val="KeySkillsBullets"/>
            </w:pPr>
            <w:r>
              <w:t>Teambuilding/Training/Supervision</w:t>
            </w:r>
          </w:p>
          <w:p w:rsidR="00877E90" w:rsidRDefault="009E05C5">
            <w:pPr>
              <w:pStyle w:val="KeySkillsBullets"/>
            </w:pPr>
            <w:r>
              <w:t>Safety/Sanitation/Quality Controls</w:t>
            </w:r>
          </w:p>
          <w:p w:rsidR="00877E90" w:rsidRDefault="009E05C5">
            <w:pPr>
              <w:pStyle w:val="KeySkillsBullets"/>
            </w:pPr>
            <w:r>
              <w:t>Vendor/Inventory Management</w:t>
            </w:r>
          </w:p>
        </w:tc>
        <w:tc>
          <w:tcPr>
            <w:tcW w:w="4682" w:type="dxa"/>
          </w:tcPr>
          <w:p w:rsidR="00877E90" w:rsidRDefault="009E05C5">
            <w:pPr>
              <w:pStyle w:val="KeySkillsBullets"/>
            </w:pPr>
            <w:r>
              <w:t xml:space="preserve">Guest Service Excellence </w:t>
            </w:r>
          </w:p>
          <w:p w:rsidR="00877E90" w:rsidRDefault="009E05C5">
            <w:pPr>
              <w:pStyle w:val="KeySkillsBullets"/>
            </w:pPr>
            <w:proofErr w:type="spellStart"/>
            <w:r>
              <w:t>Multioutlet</w:t>
            </w:r>
            <w:proofErr w:type="spellEnd"/>
            <w:r>
              <w:t xml:space="preserve"> Operations</w:t>
            </w:r>
          </w:p>
          <w:p w:rsidR="00877E90" w:rsidRDefault="009E05C5">
            <w:pPr>
              <w:pStyle w:val="KeySkillsBullets"/>
            </w:pPr>
            <w:r>
              <w:t>Turnaround Management</w:t>
            </w:r>
          </w:p>
          <w:p w:rsidR="00877E90" w:rsidRDefault="009E05C5">
            <w:pPr>
              <w:pStyle w:val="KeySkillsBullets"/>
            </w:pPr>
            <w:r>
              <w:t>Strategic Marketing &amp; Sales</w:t>
            </w:r>
          </w:p>
          <w:p w:rsidR="00877E90" w:rsidRDefault="009E05C5">
            <w:pPr>
              <w:pStyle w:val="KeySkillsBullets"/>
            </w:pPr>
            <w:r>
              <w:t>Payroll/P&amp;L Management</w:t>
            </w:r>
          </w:p>
          <w:p w:rsidR="00877E90" w:rsidRDefault="009E05C5">
            <w:pPr>
              <w:pStyle w:val="KeySkillsBullets"/>
            </w:pPr>
            <w:r>
              <w:t>Profit &amp; Growth Strategies</w:t>
            </w:r>
          </w:p>
          <w:p w:rsidR="00877E90" w:rsidRDefault="009E05C5">
            <w:pPr>
              <w:pStyle w:val="KeySkillsBullets"/>
            </w:pPr>
            <w:r>
              <w:t>Restaurant &amp; Kitchen Design</w:t>
            </w:r>
          </w:p>
        </w:tc>
      </w:tr>
    </w:tbl>
    <w:p w:rsidR="00877E90" w:rsidRDefault="009E05C5">
      <w:pPr>
        <w:pStyle w:val="ResumeSections"/>
      </w:pPr>
      <w:r>
        <w:t>Experience</w:t>
      </w:r>
    </w:p>
    <w:p w:rsidR="00877E90" w:rsidRDefault="009E05C5">
      <w:pPr>
        <w:pStyle w:val="CompanyName"/>
      </w:pPr>
      <w:r>
        <w:t>Gold Resorts — Seattle, WA and Nassau, Bahamas</w:t>
      </w:r>
    </w:p>
    <w:p w:rsidR="00877E90" w:rsidRDefault="009E05C5">
      <w:pPr>
        <w:pStyle w:val="CompanyInfo"/>
      </w:pPr>
      <w:proofErr w:type="gramStart"/>
      <w:r>
        <w:t>Owner/operator of 25 five-star resorts in the US and Caribbean.</w:t>
      </w:r>
      <w:proofErr w:type="gramEnd"/>
    </w:p>
    <w:tbl>
      <w:tblPr>
        <w:tblW w:w="0" w:type="auto"/>
        <w:tblInd w:w="1098" w:type="dxa"/>
        <w:tblLook w:val="04A0" w:firstRow="1" w:lastRow="0" w:firstColumn="1" w:lastColumn="0" w:noHBand="0" w:noVBand="1"/>
      </w:tblPr>
      <w:tblGrid>
        <w:gridCol w:w="4320"/>
        <w:gridCol w:w="3498"/>
      </w:tblGrid>
      <w:tr w:rsidR="00877E90">
        <w:trPr>
          <w:trHeight w:val="714"/>
        </w:trPr>
        <w:tc>
          <w:tcPr>
            <w:tcW w:w="4320" w:type="dxa"/>
          </w:tcPr>
          <w:p w:rsidR="00877E90" w:rsidRDefault="009E05C5">
            <w:pPr>
              <w:pStyle w:val="Jobsheld"/>
            </w:pPr>
            <w:r>
              <w:t>Food Services Manager, 2006-Present</w:t>
            </w:r>
          </w:p>
          <w:p w:rsidR="00877E90" w:rsidRDefault="009E05C5">
            <w:pPr>
              <w:pStyle w:val="Jobsheld"/>
            </w:pPr>
            <w:r>
              <w:t>Assistant F&amp;B Manager, 2004-2005</w:t>
            </w:r>
          </w:p>
          <w:p w:rsidR="00877E90" w:rsidRDefault="009E05C5">
            <w:pPr>
              <w:pStyle w:val="Jobsheld"/>
            </w:pPr>
            <w:r>
              <w:t>Restaurant Manager, 2002-2004</w:t>
            </w:r>
          </w:p>
        </w:tc>
        <w:tc>
          <w:tcPr>
            <w:tcW w:w="3498" w:type="dxa"/>
          </w:tcPr>
          <w:p w:rsidR="00877E90" w:rsidRDefault="009E05C5">
            <w:pPr>
              <w:pStyle w:val="Jobsheld"/>
            </w:pPr>
            <w:r>
              <w:t>Bar Manager, 2001-2002</w:t>
            </w:r>
          </w:p>
          <w:p w:rsidR="00877E90" w:rsidRDefault="009E05C5">
            <w:pPr>
              <w:pStyle w:val="Jobsheld"/>
            </w:pPr>
            <w:r>
              <w:t>Assistant Manager, 2001</w:t>
            </w:r>
          </w:p>
          <w:p w:rsidR="00877E90" w:rsidRDefault="009E05C5">
            <w:pPr>
              <w:pStyle w:val="Jobsheld"/>
            </w:pPr>
            <w:r>
              <w:t>Manager Trainee, 2000</w:t>
            </w:r>
          </w:p>
        </w:tc>
      </w:tr>
    </w:tbl>
    <w:p w:rsidR="00877E90" w:rsidRDefault="009E05C5">
      <w:pPr>
        <w:pStyle w:val="KeySkillsBullets"/>
      </w:pPr>
      <w:r>
        <w:t xml:space="preserve">Elevated gross sales of Gold Resorts’ Seattle property 27% in first year as food services manager and by 12% or more every year thereafter. </w:t>
      </w:r>
    </w:p>
    <w:p w:rsidR="00877E90" w:rsidRDefault="009E05C5">
      <w:pPr>
        <w:pStyle w:val="KeySkillsBullets"/>
      </w:pPr>
      <w:r>
        <w:t>Achieved record profitability of restaurant and catering operations for the past three years. Cut food and labor costs by 16% while increasing sales, food/service quality and guest satisfaction.</w:t>
      </w:r>
    </w:p>
    <w:p w:rsidR="00877E90" w:rsidRDefault="009E05C5">
      <w:pPr>
        <w:pStyle w:val="KeySkillsBullets"/>
      </w:pPr>
      <w:r>
        <w:t>Redesigned menus and dining room layout; renegotiated terms with vendors/suppliers; halted rampant waste; and unified front- and back-of-house staff to create a cohesive, cooperative team committed to premium guest service and optimum profitability.</w:t>
      </w:r>
    </w:p>
    <w:p w:rsidR="00877E90" w:rsidRDefault="009E05C5">
      <w:pPr>
        <w:pStyle w:val="KeySkillsBullets"/>
      </w:pPr>
      <w:r>
        <w:t>Restored profitability to Nassau resort’s fine dining restaurant as restaurant manager, propelling a 25% margin swing (from -6% to +18%) in one year. Efforts resulted in distinction as one of the “Top 500 Grossing Restaurants” by Restaurant Magazine for two years in a row.</w:t>
      </w:r>
    </w:p>
    <w:p w:rsidR="00877E90" w:rsidRDefault="009E05C5">
      <w:pPr>
        <w:pStyle w:val="ResumeSections"/>
      </w:pPr>
      <w:r>
        <w:t>Awards</w:t>
      </w:r>
    </w:p>
    <w:p w:rsidR="00877E90" w:rsidRDefault="009E05C5">
      <w:pPr>
        <w:pStyle w:val="KeySkillsBullets"/>
      </w:pPr>
      <w:r>
        <w:t>Best Fine Dining Restaurant (2007, 2008, 2009)</w:t>
      </w:r>
    </w:p>
    <w:p w:rsidR="00877E90" w:rsidRDefault="009E05C5">
      <w:pPr>
        <w:pStyle w:val="KeySkillsBullets"/>
      </w:pPr>
      <w:r>
        <w:t>Best Wine Bar (2007, 2008)</w:t>
      </w:r>
    </w:p>
    <w:p w:rsidR="00877E90" w:rsidRDefault="009E05C5">
      <w:pPr>
        <w:pStyle w:val="KeySkillsBullets"/>
      </w:pPr>
      <w:r>
        <w:t>Best Catering Service (2007, 2008, 2009) 0 Grossing Restaurants</w:t>
      </w:r>
    </w:p>
    <w:p w:rsidR="00877E90" w:rsidRDefault="009E05C5">
      <w:pPr>
        <w:pStyle w:val="KeySkillsBullets"/>
      </w:pPr>
      <w:r>
        <w:t>Restaurant Magazine (2003, 2004)</w:t>
      </w:r>
    </w:p>
    <w:p w:rsidR="00877E90" w:rsidRDefault="009E05C5">
      <w:pPr>
        <w:pStyle w:val="ResumeSections"/>
      </w:pPr>
      <w:r>
        <w:t>Education</w:t>
      </w:r>
    </w:p>
    <w:p w:rsidR="00877E90" w:rsidRDefault="009E05C5">
      <w:pPr>
        <w:pStyle w:val="CompanyInfo"/>
      </w:pPr>
      <w:r>
        <w:t>Northern Arizona University, BS in Hospitality Management, 1999</w:t>
      </w:r>
    </w:p>
    <w:p w:rsidR="00877E90" w:rsidRDefault="009E05C5">
      <w:pPr>
        <w:pStyle w:val="CompanyName"/>
      </w:pPr>
      <w:r>
        <w:t>Additional Training &amp; Certifications:</w:t>
      </w:r>
    </w:p>
    <w:p w:rsidR="00877E90" w:rsidRDefault="009E05C5">
      <w:pPr>
        <w:pStyle w:val="KeySkillsBullets"/>
      </w:pPr>
      <w:r>
        <w:t>Culinary Managers Program, 2002</w:t>
      </w:r>
    </w:p>
    <w:p w:rsidR="00877E90" w:rsidRDefault="009E05C5">
      <w:pPr>
        <w:pStyle w:val="KeySkillsBullets"/>
      </w:pPr>
      <w:r>
        <w:t xml:space="preserve">Five-Star Training, 2000, 2001 </w:t>
      </w:r>
    </w:p>
    <w:p w:rsidR="00877E90" w:rsidRDefault="009E05C5">
      <w:pPr>
        <w:pStyle w:val="KeySkillsBullets"/>
      </w:pPr>
      <w:proofErr w:type="spellStart"/>
      <w:r>
        <w:t>ServSafe</w:t>
      </w:r>
      <w:proofErr w:type="spellEnd"/>
      <w:r>
        <w:t xml:space="preserve"> Certified, 2000</w:t>
      </w:r>
    </w:p>
    <w:p w:rsidR="00877E90" w:rsidRDefault="009E05C5">
      <w:pPr>
        <w:pStyle w:val="KeySkillsBullets"/>
      </w:pPr>
      <w:r>
        <w:t>CDC Certified, 2000</w:t>
      </w:r>
    </w:p>
    <w:p w:rsidR="00877E90" w:rsidRDefault="009E05C5">
      <w:pPr>
        <w:pStyle w:val="ResumeSections"/>
      </w:pPr>
      <w:r>
        <w:t>Foreign Language</w:t>
      </w:r>
    </w:p>
    <w:p w:rsidR="00877E90" w:rsidRDefault="009E05C5">
      <w:pPr>
        <w:pStyle w:val="CompanyInfo"/>
      </w:pPr>
      <w:r>
        <w:t>French</w:t>
      </w:r>
    </w:p>
    <w:p w:rsidR="00304721" w:rsidRDefault="00304721" w:rsidP="00304721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hAnsi="Arial" w:cs="Arial"/>
          <w:b/>
          <w:bCs/>
          <w:color w:val="FA9D51"/>
          <w:sz w:val="20"/>
          <w:szCs w:val="20"/>
        </w:rPr>
      </w:pPr>
    </w:p>
    <w:p w:rsidR="00304721" w:rsidRDefault="00304721" w:rsidP="00304721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hAnsi="Arial" w:cs="Arial"/>
          <w:b/>
          <w:bCs/>
          <w:color w:val="FA9D51"/>
          <w:sz w:val="20"/>
          <w:szCs w:val="20"/>
        </w:rPr>
      </w:pPr>
      <w:r>
        <w:rPr>
          <w:rFonts w:ascii="Arial" w:hAnsi="Arial" w:cs="Arial"/>
          <w:b/>
          <w:bCs/>
          <w:color w:val="FA9D51"/>
          <w:sz w:val="20"/>
          <w:szCs w:val="20"/>
        </w:rPr>
        <w:t>Copyright information - please read</w:t>
      </w:r>
    </w:p>
    <w:p w:rsidR="00304721" w:rsidRDefault="00304721" w:rsidP="00304721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hAnsi="Arial" w:cs="Arial"/>
          <w:b/>
          <w:bCs/>
          <w:color w:val="FA9D51"/>
          <w:sz w:val="20"/>
          <w:szCs w:val="20"/>
        </w:rPr>
      </w:pPr>
    </w:p>
    <w:p w:rsidR="00FD30F5" w:rsidRPr="00D8741E" w:rsidRDefault="00FD30F5" w:rsidP="00FD30F5">
      <w:pPr>
        <w:rPr>
          <w:rFonts w:ascii="Open Sans Light" w:hAnsi="Open Sans Light" w:cs="Open Sans Light"/>
          <w:b/>
          <w:color w:val="000000"/>
        </w:rPr>
      </w:pPr>
      <w:r w:rsidRPr="00D8741E">
        <w:rPr>
          <w:rFonts w:ascii="Open Sans Light" w:hAnsi="Open Sans Light" w:cs="Open Sans Light"/>
          <w:color w:val="000000"/>
        </w:rPr>
        <w:t>This CV template is subject to copyright. You may use it for personal use only.</w:t>
      </w:r>
      <w:r w:rsidRPr="00D8741E">
        <w:rPr>
          <w:rFonts w:ascii="Open Sans Light" w:hAnsi="Open Sans Light" w:cs="Open Sans Light"/>
          <w:b/>
          <w:color w:val="000000"/>
        </w:rPr>
        <w:t xml:space="preserve"> </w:t>
      </w:r>
      <w:r w:rsidRPr="00D8741E">
        <w:rPr>
          <w:rFonts w:ascii="Open Sans Light" w:hAnsi="Open Sans Light" w:cs="Open Sans Light"/>
          <w:color w:val="000000"/>
        </w:rPr>
        <w:t>Terms of use can be found here:</w:t>
      </w:r>
      <w:r w:rsidRPr="00D8741E">
        <w:rPr>
          <w:rFonts w:ascii="Open Sans Light" w:hAnsi="Open Sans Light" w:cs="Open Sans Light"/>
          <w:b/>
          <w:color w:val="000000"/>
        </w:rPr>
        <w:t xml:space="preserve"> </w:t>
      </w:r>
      <w:hyperlink r:id="rId10" w:history="1">
        <w:r w:rsidRPr="005A686C">
          <w:rPr>
            <w:rStyle w:val="Hyperlink"/>
            <w:rFonts w:ascii="Open Sans Light" w:hAnsi="Open Sans Light" w:cs="Open Sans Light"/>
            <w:b/>
          </w:rPr>
          <w:t>https://www.cvtemplatemaster.com/terms/</w:t>
        </w:r>
      </w:hyperlink>
    </w:p>
    <w:p w:rsidR="00FD30F5" w:rsidRPr="00D8741E" w:rsidRDefault="00FD30F5" w:rsidP="00FD30F5">
      <w:pPr>
        <w:rPr>
          <w:rFonts w:ascii="Open Sans Light" w:hAnsi="Open Sans Light" w:cs="Open Sans Light"/>
          <w:color w:val="000000"/>
        </w:rPr>
      </w:pPr>
      <w:r w:rsidRPr="00D8741E">
        <w:rPr>
          <w:rFonts w:ascii="Open Sans Light" w:hAnsi="Open Sans Light" w:cs="Open Sans Light"/>
          <w:color w:val="000000"/>
        </w:rPr>
        <w:t xml:space="preserve">The images and fonts used in this file are used under </w:t>
      </w:r>
      <w:proofErr w:type="spellStart"/>
      <w:r w:rsidRPr="00D8741E">
        <w:rPr>
          <w:rFonts w:ascii="Open Sans Light" w:hAnsi="Open Sans Light" w:cs="Open Sans Light"/>
          <w:color w:val="000000"/>
        </w:rPr>
        <w:t>licence</w:t>
      </w:r>
      <w:proofErr w:type="spellEnd"/>
      <w:r w:rsidRPr="00D8741E">
        <w:rPr>
          <w:rFonts w:ascii="Open Sans Light" w:hAnsi="Open Sans Light" w:cs="Open Sans Light"/>
          <w:color w:val="000000"/>
        </w:rPr>
        <w:t xml:space="preserve"> and must not be reproduced, except in connection with the use of this CV template for your own personal use.</w:t>
      </w:r>
    </w:p>
    <w:p w:rsidR="00FD30F5" w:rsidRPr="00D8741E" w:rsidRDefault="00FD30F5" w:rsidP="00FD30F5">
      <w:pPr>
        <w:rPr>
          <w:rFonts w:ascii="Open Sans Light" w:hAnsi="Open Sans Light" w:cs="Open Sans Light"/>
          <w:color w:val="000000"/>
        </w:rPr>
      </w:pPr>
      <w:r w:rsidRPr="00D8741E">
        <w:rPr>
          <w:rFonts w:ascii="Open Sans Light" w:hAnsi="Open Sans Light" w:cs="Open Sans Light"/>
          <w:color w:val="000000"/>
        </w:rPr>
        <w:t xml:space="preserve">For questions regarding use of this file, please contact us: </w:t>
      </w:r>
      <w:hyperlink r:id="rId11" w:history="1">
        <w:r w:rsidRPr="000F0191">
          <w:rPr>
            <w:rStyle w:val="Hyperlink"/>
            <w:rFonts w:ascii="Open Sans Light" w:hAnsi="Open Sans Light" w:cs="Open Sans Light"/>
          </w:rPr>
          <w:t>contact@cvtemplatemaster.com</w:t>
        </w:r>
      </w:hyperlink>
      <w:r w:rsidRPr="00D8741E">
        <w:rPr>
          <w:rFonts w:ascii="Open Sans Light" w:hAnsi="Open Sans Light" w:cs="Open Sans Light"/>
          <w:color w:val="000000"/>
        </w:rPr>
        <w:t xml:space="preserve"> </w:t>
      </w:r>
    </w:p>
    <w:p w:rsidR="00FD30F5" w:rsidRPr="00D8741E" w:rsidRDefault="00FD30F5" w:rsidP="00FD30F5">
      <w:pPr>
        <w:rPr>
          <w:rFonts w:ascii="Open Sans Light" w:hAnsi="Open Sans Light" w:cs="Open Sans Light"/>
          <w:b/>
          <w:color w:val="0000FF"/>
          <w:u w:val="single"/>
        </w:rPr>
      </w:pPr>
      <w:hyperlink r:id="rId12" w:history="1">
        <w:r w:rsidRPr="00FD1F6E">
          <w:rPr>
            <w:rStyle w:val="Hyperlink"/>
            <w:rFonts w:ascii="Open Sans Light" w:hAnsi="Open Sans Light" w:cs="Open Sans Light"/>
            <w:b/>
          </w:rPr>
          <w:t>©CVtemplatemaster.com</w:t>
        </w:r>
      </w:hyperlink>
    </w:p>
    <w:p w:rsidR="00304721" w:rsidRDefault="00304721" w:rsidP="00304721">
      <w:pPr>
        <w:spacing w:after="120"/>
        <w:rPr>
          <w:rFonts w:ascii="High Tower Text" w:eastAsia="MS Mincho" w:hAnsi="High Tower Text"/>
        </w:rPr>
      </w:pPr>
      <w:bookmarkStart w:id="0" w:name="_GoBack"/>
      <w:bookmarkEnd w:id="0"/>
    </w:p>
    <w:p w:rsidR="00304721" w:rsidRDefault="00304721" w:rsidP="00304721">
      <w:pPr>
        <w:rPr>
          <w:rFonts w:ascii="Calibri" w:hAnsi="Calibri"/>
          <w:sz w:val="22"/>
          <w:szCs w:val="22"/>
        </w:rPr>
      </w:pPr>
    </w:p>
    <w:p w:rsidR="00304721" w:rsidRDefault="00304721" w:rsidP="00304721">
      <w:pPr>
        <w:spacing w:after="160" w:line="252" w:lineRule="auto"/>
        <w:rPr>
          <w:rFonts w:ascii="Cambria" w:eastAsia="Calibri" w:hAnsi="Cambria"/>
        </w:rPr>
      </w:pPr>
    </w:p>
    <w:p w:rsidR="00F975ED" w:rsidRDefault="00F975ED" w:rsidP="00304721">
      <w:pPr>
        <w:pStyle w:val="Overviewbullets"/>
        <w:numPr>
          <w:ilvl w:val="0"/>
          <w:numId w:val="0"/>
        </w:numPr>
        <w:tabs>
          <w:tab w:val="left" w:pos="720"/>
        </w:tabs>
        <w:jc w:val="center"/>
      </w:pPr>
    </w:p>
    <w:sectPr w:rsidR="00F975ED" w:rsidSect="00877E90">
      <w:headerReference w:type="default" r:id="rId13"/>
      <w:pgSz w:w="12240" w:h="15840"/>
      <w:pgMar w:top="496" w:right="806" w:bottom="144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FA" w:rsidRDefault="006B1EFA">
      <w:r>
        <w:separator/>
      </w:r>
    </w:p>
  </w:endnote>
  <w:endnote w:type="continuationSeparator" w:id="0">
    <w:p w:rsidR="006B1EFA" w:rsidRDefault="006B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FA" w:rsidRDefault="006B1EFA">
      <w:r>
        <w:separator/>
      </w:r>
    </w:p>
  </w:footnote>
  <w:footnote w:type="continuationSeparator" w:id="0">
    <w:p w:rsidR="006B1EFA" w:rsidRDefault="006B1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90" w:rsidRDefault="009E05C5">
    <w:pPr>
      <w:pStyle w:val="Nametop"/>
    </w:pPr>
    <w:r>
      <w:t>James Malcolm Sattler</w:t>
    </w:r>
  </w:p>
  <w:p w:rsidR="00877E90" w:rsidRDefault="009E05C5">
    <w:pPr>
      <w:pStyle w:val="Address"/>
      <w:rPr>
        <w:rFonts w:ascii="Bookman Old Style" w:hAnsi="Bookman Old Style"/>
        <w:szCs w:val="20"/>
      </w:rPr>
    </w:pPr>
    <w:r>
      <w:t xml:space="preserve">987 Brookfield Place </w:t>
    </w:r>
    <w:r>
      <w:sym w:font="Wingdings 2" w:char="F097"/>
    </w:r>
    <w:r>
      <w:t xml:space="preserve"> </w:t>
    </w:r>
    <w:proofErr w:type="spellStart"/>
    <w:r>
      <w:t>Sometown</w:t>
    </w:r>
    <w:proofErr w:type="spellEnd"/>
    <w:r>
      <w:t xml:space="preserve">, WA 84000 </w:t>
    </w:r>
    <w:r>
      <w:sym w:font="Wingdings 2" w:char="F097"/>
    </w:r>
    <w:r>
      <w:t xml:space="preserve"> (555) 555-5555 </w:t>
    </w:r>
    <w:r>
      <w:sym w:font="Wingdings 2" w:char="F097"/>
    </w:r>
    <w:r>
      <w:t xml:space="preserve"> name@somedomain.com</w:t>
    </w:r>
  </w:p>
  <w:p w:rsidR="00877E90" w:rsidRDefault="00877E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B460B"/>
    <w:multiLevelType w:val="hybridMultilevel"/>
    <w:tmpl w:val="FF562AE2"/>
    <w:lvl w:ilvl="0" w:tplc="6A362A4A">
      <w:start w:val="1"/>
      <w:numFmt w:val="bullet"/>
      <w:pStyle w:val="KeySkillsBullets"/>
      <w:lvlText w:val="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EA3563"/>
    <w:multiLevelType w:val="hybridMultilevel"/>
    <w:tmpl w:val="8EB8B59A"/>
    <w:lvl w:ilvl="0" w:tplc="4CBC58CA">
      <w:start w:val="1"/>
      <w:numFmt w:val="bullet"/>
      <w:pStyle w:val="Skills"/>
      <w:lvlText w:val=""/>
      <w:lvlJc w:val="left"/>
      <w:pPr>
        <w:ind w:left="720" w:hanging="360"/>
      </w:pPr>
      <w:rPr>
        <w:rFonts w:ascii="Symbol" w:hAnsi="Symbol" w:hint="default"/>
        <w:spacing w:val="0"/>
        <w:w w:val="50"/>
        <w:kern w:val="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A8"/>
    <w:rsid w:val="00020E4E"/>
    <w:rsid w:val="001A269B"/>
    <w:rsid w:val="00304721"/>
    <w:rsid w:val="004524A0"/>
    <w:rsid w:val="004824A9"/>
    <w:rsid w:val="00540E96"/>
    <w:rsid w:val="006B1EFA"/>
    <w:rsid w:val="00877E90"/>
    <w:rsid w:val="009E05C5"/>
    <w:rsid w:val="00B03251"/>
    <w:rsid w:val="00C27658"/>
    <w:rsid w:val="00CD46A9"/>
    <w:rsid w:val="00D905A8"/>
    <w:rsid w:val="00DC7465"/>
    <w:rsid w:val="00F975ED"/>
    <w:rsid w:val="00FD30F5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E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7E90"/>
    <w:pPr>
      <w:keepNext/>
      <w:autoSpaceDE w:val="0"/>
      <w:autoSpaceDN w:val="0"/>
      <w:adjustRightInd w:val="0"/>
      <w:outlineLvl w:val="0"/>
    </w:pPr>
    <w:rPr>
      <w:rFonts w:ascii="Gill Sans MT" w:eastAsia="MS Mincho" w:hAnsi="Gill Sans MT" w:cs="Arial"/>
      <w:b/>
      <w:bCs/>
      <w:spacing w:val="56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qFormat/>
    <w:rsid w:val="00877E90"/>
    <w:pPr>
      <w:ind w:left="360"/>
    </w:pPr>
    <w:rPr>
      <w:rFonts w:ascii="Verdana" w:hAnsi="Verdana"/>
      <w:sz w:val="18"/>
    </w:rPr>
  </w:style>
  <w:style w:type="paragraph" w:styleId="Header">
    <w:name w:val="header"/>
    <w:basedOn w:val="Normal"/>
    <w:link w:val="HeaderChar"/>
    <w:rsid w:val="00877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7E90"/>
    <w:rPr>
      <w:sz w:val="24"/>
      <w:szCs w:val="24"/>
    </w:rPr>
  </w:style>
  <w:style w:type="paragraph" w:styleId="Footer">
    <w:name w:val="footer"/>
    <w:basedOn w:val="Normal"/>
    <w:link w:val="FooterChar"/>
    <w:rsid w:val="00877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7E90"/>
    <w:rPr>
      <w:sz w:val="24"/>
      <w:szCs w:val="24"/>
    </w:rPr>
  </w:style>
  <w:style w:type="paragraph" w:customStyle="1" w:styleId="Contactinformation">
    <w:name w:val="Contact information"/>
    <w:basedOn w:val="Normal"/>
    <w:rsid w:val="00877E90"/>
    <w:pPr>
      <w:spacing w:after="160"/>
      <w:ind w:left="518"/>
      <w:jc w:val="right"/>
    </w:pPr>
    <w:rPr>
      <w:rFonts w:ascii="Bookman Old Style" w:hAnsi="Bookman Old Style"/>
      <w:spacing w:val="-4"/>
      <w:sz w:val="16"/>
      <w:szCs w:val="20"/>
    </w:rPr>
  </w:style>
  <w:style w:type="paragraph" w:customStyle="1" w:styleId="Nametop">
    <w:name w:val="Name top"/>
    <w:basedOn w:val="Normal"/>
    <w:rsid w:val="00877E90"/>
    <w:rPr>
      <w:rFonts w:ascii="Verdana" w:hAnsi="Verdana"/>
      <w:b/>
      <w:bCs/>
      <w:sz w:val="36"/>
      <w:szCs w:val="20"/>
    </w:rPr>
  </w:style>
  <w:style w:type="character" w:customStyle="1" w:styleId="Heading1Char">
    <w:name w:val="Heading 1 Char"/>
    <w:basedOn w:val="DefaultParagraphFont"/>
    <w:link w:val="Heading1"/>
    <w:rsid w:val="00877E90"/>
    <w:rPr>
      <w:rFonts w:ascii="Gill Sans MT" w:eastAsia="MS Mincho" w:hAnsi="Gill Sans MT" w:cs="Arial"/>
      <w:b/>
      <w:bCs/>
      <w:spacing w:val="56"/>
      <w:sz w:val="36"/>
    </w:rPr>
  </w:style>
  <w:style w:type="paragraph" w:customStyle="1" w:styleId="Skills">
    <w:name w:val="Skills"/>
    <w:basedOn w:val="Normal"/>
    <w:qFormat/>
    <w:rsid w:val="00877E90"/>
    <w:pPr>
      <w:numPr>
        <w:numId w:val="2"/>
      </w:numPr>
    </w:pPr>
    <w:rPr>
      <w:rFonts w:ascii="Verdana" w:hAnsi="Verdana"/>
      <w:sz w:val="18"/>
    </w:rPr>
  </w:style>
  <w:style w:type="paragraph" w:customStyle="1" w:styleId="Jobsheld">
    <w:name w:val="Jobs held"/>
    <w:basedOn w:val="Normal"/>
    <w:qFormat/>
    <w:rsid w:val="00877E90"/>
    <w:rPr>
      <w:rFonts w:ascii="Verdana" w:hAnsi="Verdana"/>
      <w:sz w:val="18"/>
    </w:rPr>
  </w:style>
  <w:style w:type="paragraph" w:customStyle="1" w:styleId="CompanyName">
    <w:name w:val="Company Name"/>
    <w:basedOn w:val="Normal"/>
    <w:link w:val="CompanyNameChar"/>
    <w:rsid w:val="00877E90"/>
    <w:pPr>
      <w:autoSpaceDE w:val="0"/>
      <w:autoSpaceDN w:val="0"/>
      <w:adjustRightInd w:val="0"/>
      <w:spacing w:before="120"/>
      <w:ind w:left="360"/>
    </w:pPr>
    <w:rPr>
      <w:rFonts w:ascii="Verdana" w:hAnsi="Verdana"/>
      <w:caps/>
      <w:sz w:val="18"/>
      <w:szCs w:val="18"/>
    </w:rPr>
  </w:style>
  <w:style w:type="character" w:customStyle="1" w:styleId="CompanyNameChar">
    <w:name w:val="Company Name Char"/>
    <w:basedOn w:val="DefaultParagraphFont"/>
    <w:link w:val="CompanyName"/>
    <w:rsid w:val="00877E90"/>
    <w:rPr>
      <w:rFonts w:ascii="Verdana" w:hAnsi="Verdana"/>
      <w:caps/>
      <w:sz w:val="18"/>
      <w:szCs w:val="18"/>
    </w:rPr>
  </w:style>
  <w:style w:type="paragraph" w:customStyle="1" w:styleId="CompanyInfo">
    <w:name w:val="Company Info"/>
    <w:basedOn w:val="Normal"/>
    <w:link w:val="CompanyInfoChar"/>
    <w:rsid w:val="00877E90"/>
    <w:pPr>
      <w:autoSpaceDE w:val="0"/>
      <w:autoSpaceDN w:val="0"/>
      <w:adjustRightInd w:val="0"/>
      <w:spacing w:after="120"/>
      <w:ind w:left="360"/>
    </w:pPr>
    <w:rPr>
      <w:rFonts w:ascii="Verdana" w:hAnsi="Verdana"/>
      <w:sz w:val="18"/>
      <w:szCs w:val="18"/>
    </w:rPr>
  </w:style>
  <w:style w:type="character" w:customStyle="1" w:styleId="CompanyInfoChar">
    <w:name w:val="Company Info Char"/>
    <w:basedOn w:val="DefaultParagraphFont"/>
    <w:link w:val="CompanyInfo"/>
    <w:rsid w:val="00877E90"/>
    <w:rPr>
      <w:rFonts w:ascii="Verdana" w:hAnsi="Verdana"/>
      <w:sz w:val="18"/>
      <w:szCs w:val="18"/>
    </w:rPr>
  </w:style>
  <w:style w:type="paragraph" w:customStyle="1" w:styleId="Location">
    <w:name w:val="Location"/>
    <w:basedOn w:val="Normal"/>
    <w:link w:val="LocationChar"/>
    <w:rsid w:val="00877E90"/>
    <w:pPr>
      <w:autoSpaceDE w:val="0"/>
      <w:autoSpaceDN w:val="0"/>
      <w:adjustRightInd w:val="0"/>
      <w:spacing w:before="120"/>
      <w:ind w:left="576"/>
    </w:pPr>
    <w:rPr>
      <w:rFonts w:ascii="Bookman Old Style" w:hAnsi="Bookman Old Style"/>
      <w:sz w:val="18"/>
    </w:rPr>
  </w:style>
  <w:style w:type="character" w:customStyle="1" w:styleId="LocationChar">
    <w:name w:val="Location Char"/>
    <w:basedOn w:val="DefaultParagraphFont"/>
    <w:link w:val="Location"/>
    <w:rsid w:val="00877E90"/>
    <w:rPr>
      <w:rFonts w:ascii="Bookman Old Style" w:hAnsi="Bookman Old Style"/>
      <w:sz w:val="18"/>
      <w:szCs w:val="24"/>
    </w:rPr>
  </w:style>
  <w:style w:type="paragraph" w:customStyle="1" w:styleId="Dates">
    <w:name w:val="Dates"/>
    <w:basedOn w:val="Normal"/>
    <w:link w:val="DatesChar"/>
    <w:rsid w:val="00877E90"/>
    <w:pPr>
      <w:autoSpaceDE w:val="0"/>
      <w:autoSpaceDN w:val="0"/>
      <w:adjustRightInd w:val="0"/>
      <w:spacing w:before="40"/>
    </w:pPr>
    <w:rPr>
      <w:rFonts w:ascii="Verdana" w:hAnsi="Verdana"/>
      <w:sz w:val="18"/>
      <w:szCs w:val="18"/>
    </w:rPr>
  </w:style>
  <w:style w:type="character" w:customStyle="1" w:styleId="DatesChar">
    <w:name w:val="Dates Char"/>
    <w:basedOn w:val="DefaultParagraphFont"/>
    <w:link w:val="Dates"/>
    <w:rsid w:val="00877E90"/>
    <w:rPr>
      <w:rFonts w:ascii="Verdana" w:hAnsi="Verdana"/>
      <w:sz w:val="18"/>
      <w:szCs w:val="18"/>
    </w:rPr>
  </w:style>
  <w:style w:type="paragraph" w:customStyle="1" w:styleId="KeySkillsBullets">
    <w:name w:val="Key Skills Bullets"/>
    <w:basedOn w:val="Normal"/>
    <w:qFormat/>
    <w:rsid w:val="00877E90"/>
    <w:pPr>
      <w:keepNext/>
      <w:numPr>
        <w:numId w:val="1"/>
      </w:numPr>
      <w:spacing w:before="20"/>
      <w:ind w:left="720"/>
    </w:pPr>
    <w:rPr>
      <w:rFonts w:ascii="Verdana" w:hAnsi="Verdana"/>
      <w:sz w:val="18"/>
      <w:szCs w:val="20"/>
    </w:rPr>
  </w:style>
  <w:style w:type="paragraph" w:customStyle="1" w:styleId="Outcomesbullets">
    <w:name w:val="Outcomes bullets"/>
    <w:basedOn w:val="Normal"/>
    <w:qFormat/>
    <w:rsid w:val="00877E90"/>
    <w:pPr>
      <w:keepNext/>
      <w:tabs>
        <w:tab w:val="num" w:pos="360"/>
      </w:tabs>
      <w:spacing w:before="60"/>
      <w:ind w:left="792" w:hanging="360"/>
      <w:jc w:val="both"/>
    </w:pPr>
    <w:rPr>
      <w:rFonts w:ascii="Bookman Old Style" w:eastAsia="MS Mincho" w:hAnsi="Bookman Old Style" w:cs="Courier New"/>
      <w:bCs/>
      <w:sz w:val="18"/>
      <w:szCs w:val="18"/>
    </w:rPr>
  </w:style>
  <w:style w:type="paragraph" w:customStyle="1" w:styleId="Address">
    <w:name w:val="Address"/>
    <w:basedOn w:val="Normal"/>
    <w:rsid w:val="00877E90"/>
    <w:pPr>
      <w:pBdr>
        <w:bottom w:val="single" w:sz="12" w:space="1" w:color="auto"/>
      </w:pBdr>
      <w:spacing w:before="120" w:after="120"/>
    </w:pPr>
    <w:rPr>
      <w:rFonts w:ascii="Verdana" w:hAnsi="Verdana"/>
      <w:spacing w:val="-4"/>
      <w:sz w:val="16"/>
      <w:szCs w:val="16"/>
    </w:rPr>
  </w:style>
  <w:style w:type="paragraph" w:customStyle="1" w:styleId="ResumeSections">
    <w:name w:val="Resume Sections"/>
    <w:basedOn w:val="Normal"/>
    <w:qFormat/>
    <w:rsid w:val="00877E90"/>
    <w:pPr>
      <w:pBdr>
        <w:bottom w:val="thickThinSmallGap" w:sz="24" w:space="1" w:color="auto"/>
      </w:pBdr>
      <w:spacing w:before="120" w:after="120"/>
      <w:ind w:left="360"/>
    </w:pPr>
    <w:rPr>
      <w:rFonts w:ascii="Bookman Old Style" w:hAnsi="Bookman Old Style"/>
      <w:sz w:val="28"/>
      <w:szCs w:val="18"/>
    </w:rPr>
  </w:style>
  <w:style w:type="character" w:styleId="Hyperlink">
    <w:name w:val="Hyperlink"/>
    <w:basedOn w:val="DefaultParagraphFont"/>
    <w:rsid w:val="00B032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3251"/>
    <w:pPr>
      <w:ind w:left="720"/>
    </w:pPr>
    <w:rPr>
      <w:rFonts w:ascii="Verdana" w:hAnsi="Verdana"/>
    </w:rPr>
  </w:style>
  <w:style w:type="paragraph" w:customStyle="1" w:styleId="Overviewbullets">
    <w:name w:val="Overview bullets"/>
    <w:basedOn w:val="PlainText"/>
    <w:rsid w:val="00F975ED"/>
    <w:pPr>
      <w:numPr>
        <w:numId w:val="4"/>
      </w:numPr>
      <w:spacing w:before="180" w:after="180"/>
      <w:ind w:left="1080" w:firstLine="0"/>
      <w:jc w:val="both"/>
    </w:pPr>
    <w:rPr>
      <w:rFonts w:ascii="Cambria" w:hAnsi="Cambria" w:cs="Courier New"/>
      <w:bCs/>
      <w:sz w:val="19"/>
      <w:szCs w:val="19"/>
    </w:rPr>
  </w:style>
  <w:style w:type="paragraph" w:styleId="PlainText">
    <w:name w:val="Plain Text"/>
    <w:basedOn w:val="Normal"/>
    <w:link w:val="PlainTextChar"/>
    <w:rsid w:val="00F975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975E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E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7E90"/>
    <w:pPr>
      <w:keepNext/>
      <w:autoSpaceDE w:val="0"/>
      <w:autoSpaceDN w:val="0"/>
      <w:adjustRightInd w:val="0"/>
      <w:outlineLvl w:val="0"/>
    </w:pPr>
    <w:rPr>
      <w:rFonts w:ascii="Gill Sans MT" w:eastAsia="MS Mincho" w:hAnsi="Gill Sans MT" w:cs="Arial"/>
      <w:b/>
      <w:bCs/>
      <w:spacing w:val="56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qFormat/>
    <w:rsid w:val="00877E90"/>
    <w:pPr>
      <w:ind w:left="360"/>
    </w:pPr>
    <w:rPr>
      <w:rFonts w:ascii="Verdana" w:hAnsi="Verdana"/>
      <w:sz w:val="18"/>
    </w:rPr>
  </w:style>
  <w:style w:type="paragraph" w:styleId="Header">
    <w:name w:val="header"/>
    <w:basedOn w:val="Normal"/>
    <w:link w:val="HeaderChar"/>
    <w:rsid w:val="00877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7E90"/>
    <w:rPr>
      <w:sz w:val="24"/>
      <w:szCs w:val="24"/>
    </w:rPr>
  </w:style>
  <w:style w:type="paragraph" w:styleId="Footer">
    <w:name w:val="footer"/>
    <w:basedOn w:val="Normal"/>
    <w:link w:val="FooterChar"/>
    <w:rsid w:val="00877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7E90"/>
    <w:rPr>
      <w:sz w:val="24"/>
      <w:szCs w:val="24"/>
    </w:rPr>
  </w:style>
  <w:style w:type="paragraph" w:customStyle="1" w:styleId="Contactinformation">
    <w:name w:val="Contact information"/>
    <w:basedOn w:val="Normal"/>
    <w:rsid w:val="00877E90"/>
    <w:pPr>
      <w:spacing w:after="160"/>
      <w:ind w:left="518"/>
      <w:jc w:val="right"/>
    </w:pPr>
    <w:rPr>
      <w:rFonts w:ascii="Bookman Old Style" w:hAnsi="Bookman Old Style"/>
      <w:spacing w:val="-4"/>
      <w:sz w:val="16"/>
      <w:szCs w:val="20"/>
    </w:rPr>
  </w:style>
  <w:style w:type="paragraph" w:customStyle="1" w:styleId="Nametop">
    <w:name w:val="Name top"/>
    <w:basedOn w:val="Normal"/>
    <w:rsid w:val="00877E90"/>
    <w:rPr>
      <w:rFonts w:ascii="Verdana" w:hAnsi="Verdana"/>
      <w:b/>
      <w:bCs/>
      <w:sz w:val="36"/>
      <w:szCs w:val="20"/>
    </w:rPr>
  </w:style>
  <w:style w:type="character" w:customStyle="1" w:styleId="Heading1Char">
    <w:name w:val="Heading 1 Char"/>
    <w:basedOn w:val="DefaultParagraphFont"/>
    <w:link w:val="Heading1"/>
    <w:rsid w:val="00877E90"/>
    <w:rPr>
      <w:rFonts w:ascii="Gill Sans MT" w:eastAsia="MS Mincho" w:hAnsi="Gill Sans MT" w:cs="Arial"/>
      <w:b/>
      <w:bCs/>
      <w:spacing w:val="56"/>
      <w:sz w:val="36"/>
    </w:rPr>
  </w:style>
  <w:style w:type="paragraph" w:customStyle="1" w:styleId="Skills">
    <w:name w:val="Skills"/>
    <w:basedOn w:val="Normal"/>
    <w:qFormat/>
    <w:rsid w:val="00877E90"/>
    <w:pPr>
      <w:numPr>
        <w:numId w:val="2"/>
      </w:numPr>
    </w:pPr>
    <w:rPr>
      <w:rFonts w:ascii="Verdana" w:hAnsi="Verdana"/>
      <w:sz w:val="18"/>
    </w:rPr>
  </w:style>
  <w:style w:type="paragraph" w:customStyle="1" w:styleId="Jobsheld">
    <w:name w:val="Jobs held"/>
    <w:basedOn w:val="Normal"/>
    <w:qFormat/>
    <w:rsid w:val="00877E90"/>
    <w:rPr>
      <w:rFonts w:ascii="Verdana" w:hAnsi="Verdana"/>
      <w:sz w:val="18"/>
    </w:rPr>
  </w:style>
  <w:style w:type="paragraph" w:customStyle="1" w:styleId="CompanyName">
    <w:name w:val="Company Name"/>
    <w:basedOn w:val="Normal"/>
    <w:link w:val="CompanyNameChar"/>
    <w:rsid w:val="00877E90"/>
    <w:pPr>
      <w:autoSpaceDE w:val="0"/>
      <w:autoSpaceDN w:val="0"/>
      <w:adjustRightInd w:val="0"/>
      <w:spacing w:before="120"/>
      <w:ind w:left="360"/>
    </w:pPr>
    <w:rPr>
      <w:rFonts w:ascii="Verdana" w:hAnsi="Verdana"/>
      <w:caps/>
      <w:sz w:val="18"/>
      <w:szCs w:val="18"/>
    </w:rPr>
  </w:style>
  <w:style w:type="character" w:customStyle="1" w:styleId="CompanyNameChar">
    <w:name w:val="Company Name Char"/>
    <w:basedOn w:val="DefaultParagraphFont"/>
    <w:link w:val="CompanyName"/>
    <w:rsid w:val="00877E90"/>
    <w:rPr>
      <w:rFonts w:ascii="Verdana" w:hAnsi="Verdana"/>
      <w:caps/>
      <w:sz w:val="18"/>
      <w:szCs w:val="18"/>
    </w:rPr>
  </w:style>
  <w:style w:type="paragraph" w:customStyle="1" w:styleId="CompanyInfo">
    <w:name w:val="Company Info"/>
    <w:basedOn w:val="Normal"/>
    <w:link w:val="CompanyInfoChar"/>
    <w:rsid w:val="00877E90"/>
    <w:pPr>
      <w:autoSpaceDE w:val="0"/>
      <w:autoSpaceDN w:val="0"/>
      <w:adjustRightInd w:val="0"/>
      <w:spacing w:after="120"/>
      <w:ind w:left="360"/>
    </w:pPr>
    <w:rPr>
      <w:rFonts w:ascii="Verdana" w:hAnsi="Verdana"/>
      <w:sz w:val="18"/>
      <w:szCs w:val="18"/>
    </w:rPr>
  </w:style>
  <w:style w:type="character" w:customStyle="1" w:styleId="CompanyInfoChar">
    <w:name w:val="Company Info Char"/>
    <w:basedOn w:val="DefaultParagraphFont"/>
    <w:link w:val="CompanyInfo"/>
    <w:rsid w:val="00877E90"/>
    <w:rPr>
      <w:rFonts w:ascii="Verdana" w:hAnsi="Verdana"/>
      <w:sz w:val="18"/>
      <w:szCs w:val="18"/>
    </w:rPr>
  </w:style>
  <w:style w:type="paragraph" w:customStyle="1" w:styleId="Location">
    <w:name w:val="Location"/>
    <w:basedOn w:val="Normal"/>
    <w:link w:val="LocationChar"/>
    <w:rsid w:val="00877E90"/>
    <w:pPr>
      <w:autoSpaceDE w:val="0"/>
      <w:autoSpaceDN w:val="0"/>
      <w:adjustRightInd w:val="0"/>
      <w:spacing w:before="120"/>
      <w:ind w:left="576"/>
    </w:pPr>
    <w:rPr>
      <w:rFonts w:ascii="Bookman Old Style" w:hAnsi="Bookman Old Style"/>
      <w:sz w:val="18"/>
    </w:rPr>
  </w:style>
  <w:style w:type="character" w:customStyle="1" w:styleId="LocationChar">
    <w:name w:val="Location Char"/>
    <w:basedOn w:val="DefaultParagraphFont"/>
    <w:link w:val="Location"/>
    <w:rsid w:val="00877E90"/>
    <w:rPr>
      <w:rFonts w:ascii="Bookman Old Style" w:hAnsi="Bookman Old Style"/>
      <w:sz w:val="18"/>
      <w:szCs w:val="24"/>
    </w:rPr>
  </w:style>
  <w:style w:type="paragraph" w:customStyle="1" w:styleId="Dates">
    <w:name w:val="Dates"/>
    <w:basedOn w:val="Normal"/>
    <w:link w:val="DatesChar"/>
    <w:rsid w:val="00877E90"/>
    <w:pPr>
      <w:autoSpaceDE w:val="0"/>
      <w:autoSpaceDN w:val="0"/>
      <w:adjustRightInd w:val="0"/>
      <w:spacing w:before="40"/>
    </w:pPr>
    <w:rPr>
      <w:rFonts w:ascii="Verdana" w:hAnsi="Verdana"/>
      <w:sz w:val="18"/>
      <w:szCs w:val="18"/>
    </w:rPr>
  </w:style>
  <w:style w:type="character" w:customStyle="1" w:styleId="DatesChar">
    <w:name w:val="Dates Char"/>
    <w:basedOn w:val="DefaultParagraphFont"/>
    <w:link w:val="Dates"/>
    <w:rsid w:val="00877E90"/>
    <w:rPr>
      <w:rFonts w:ascii="Verdana" w:hAnsi="Verdana"/>
      <w:sz w:val="18"/>
      <w:szCs w:val="18"/>
    </w:rPr>
  </w:style>
  <w:style w:type="paragraph" w:customStyle="1" w:styleId="KeySkillsBullets">
    <w:name w:val="Key Skills Bullets"/>
    <w:basedOn w:val="Normal"/>
    <w:qFormat/>
    <w:rsid w:val="00877E90"/>
    <w:pPr>
      <w:keepNext/>
      <w:numPr>
        <w:numId w:val="1"/>
      </w:numPr>
      <w:spacing w:before="20"/>
      <w:ind w:left="720"/>
    </w:pPr>
    <w:rPr>
      <w:rFonts w:ascii="Verdana" w:hAnsi="Verdana"/>
      <w:sz w:val="18"/>
      <w:szCs w:val="20"/>
    </w:rPr>
  </w:style>
  <w:style w:type="paragraph" w:customStyle="1" w:styleId="Outcomesbullets">
    <w:name w:val="Outcomes bullets"/>
    <w:basedOn w:val="Normal"/>
    <w:qFormat/>
    <w:rsid w:val="00877E90"/>
    <w:pPr>
      <w:keepNext/>
      <w:tabs>
        <w:tab w:val="num" w:pos="360"/>
      </w:tabs>
      <w:spacing w:before="60"/>
      <w:ind w:left="792" w:hanging="360"/>
      <w:jc w:val="both"/>
    </w:pPr>
    <w:rPr>
      <w:rFonts w:ascii="Bookman Old Style" w:eastAsia="MS Mincho" w:hAnsi="Bookman Old Style" w:cs="Courier New"/>
      <w:bCs/>
      <w:sz w:val="18"/>
      <w:szCs w:val="18"/>
    </w:rPr>
  </w:style>
  <w:style w:type="paragraph" w:customStyle="1" w:styleId="Address">
    <w:name w:val="Address"/>
    <w:basedOn w:val="Normal"/>
    <w:rsid w:val="00877E90"/>
    <w:pPr>
      <w:pBdr>
        <w:bottom w:val="single" w:sz="12" w:space="1" w:color="auto"/>
      </w:pBdr>
      <w:spacing w:before="120" w:after="120"/>
    </w:pPr>
    <w:rPr>
      <w:rFonts w:ascii="Verdana" w:hAnsi="Verdana"/>
      <w:spacing w:val="-4"/>
      <w:sz w:val="16"/>
      <w:szCs w:val="16"/>
    </w:rPr>
  </w:style>
  <w:style w:type="paragraph" w:customStyle="1" w:styleId="ResumeSections">
    <w:name w:val="Resume Sections"/>
    <w:basedOn w:val="Normal"/>
    <w:qFormat/>
    <w:rsid w:val="00877E90"/>
    <w:pPr>
      <w:pBdr>
        <w:bottom w:val="thickThinSmallGap" w:sz="24" w:space="1" w:color="auto"/>
      </w:pBdr>
      <w:spacing w:before="120" w:after="120"/>
      <w:ind w:left="360"/>
    </w:pPr>
    <w:rPr>
      <w:rFonts w:ascii="Bookman Old Style" w:hAnsi="Bookman Old Style"/>
      <w:sz w:val="28"/>
      <w:szCs w:val="18"/>
    </w:rPr>
  </w:style>
  <w:style w:type="character" w:styleId="Hyperlink">
    <w:name w:val="Hyperlink"/>
    <w:basedOn w:val="DefaultParagraphFont"/>
    <w:rsid w:val="00B032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3251"/>
    <w:pPr>
      <w:ind w:left="720"/>
    </w:pPr>
    <w:rPr>
      <w:rFonts w:ascii="Verdana" w:hAnsi="Verdana"/>
    </w:rPr>
  </w:style>
  <w:style w:type="paragraph" w:customStyle="1" w:styleId="Overviewbullets">
    <w:name w:val="Overview bullets"/>
    <w:basedOn w:val="PlainText"/>
    <w:rsid w:val="00F975ED"/>
    <w:pPr>
      <w:numPr>
        <w:numId w:val="4"/>
      </w:numPr>
      <w:spacing w:before="180" w:after="180"/>
      <w:ind w:left="1080" w:firstLine="0"/>
      <w:jc w:val="both"/>
    </w:pPr>
    <w:rPr>
      <w:rFonts w:ascii="Cambria" w:hAnsi="Cambria" w:cs="Courier New"/>
      <w:bCs/>
      <w:sz w:val="19"/>
      <w:szCs w:val="19"/>
    </w:rPr>
  </w:style>
  <w:style w:type="paragraph" w:styleId="PlainText">
    <w:name w:val="Plain Text"/>
    <w:basedOn w:val="Normal"/>
    <w:link w:val="PlainTextChar"/>
    <w:rsid w:val="00F975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975E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cvtemplatemaster.com/cv-templat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@cvtemplatemaster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cvtemplatemaster.com/terms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oky\AppData\Roaming\Microsoft\Templates\Food%20Services%20Manager%20Sample%20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D5A8D599-4F4C-4C5E-A9FF-69FC7423FBB2</TemplateGUID>
    <TemplateBuildVersion>9</TemplateBuildVersion>
    <TemplateBuildDate>2011-04-08T14:40:09.6400407-04:00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A1A069B-2796-4DB5-B9C6-C3CAC749A7BC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EA0F9E1E-86F4-4EA5-AAC8-3FD0961E1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Food Services Manager Sample Resume</Template>
  <TotalTime>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Pooky</dc:creator>
  <cp:lastModifiedBy>Gigabyte</cp:lastModifiedBy>
  <cp:revision>8</cp:revision>
  <dcterms:created xsi:type="dcterms:W3CDTF">2012-02-25T09:28:00Z</dcterms:created>
  <dcterms:modified xsi:type="dcterms:W3CDTF">2019-03-18T02:58:00Z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TC027169459991</vt:lpwstr>
  </property>
</Properties>
</file>